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1901" w:leader="none"/>
          <w:tab w:val="left" w:pos="1902" w:leader="none"/>
        </w:tabs>
        <w:spacing w:before="134"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FF0000"/>
          <w:spacing w:val="0"/>
          <w:position w:val="0"/>
          <w:sz w:val="40"/>
          <w:shd w:fill="auto" w:val="clear"/>
        </w:rPr>
        <w:t xml:space="preserve">A CRM Application for Schools/Colleges</w:t>
      </w:r>
    </w:p>
    <w:p>
      <w:pPr>
        <w:tabs>
          <w:tab w:val="left" w:pos="1901" w:leader="none"/>
          <w:tab w:val="left" w:pos="1902" w:leader="none"/>
        </w:tabs>
        <w:spacing w:before="134"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INTRODUCTION</w:t>
      </w:r>
    </w:p>
    <w:p>
      <w:pPr>
        <w:numPr>
          <w:ilvl w:val="0"/>
          <w:numId w:val="2"/>
        </w:numPr>
        <w:tabs>
          <w:tab w:val="left" w:pos="2448" w:leader="none"/>
        </w:tabs>
        <w:spacing w:before="149" w:after="0" w:line="240"/>
        <w:ind w:right="0" w:left="2447" w:hanging="424"/>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Overview</w:t>
      </w:r>
    </w:p>
    <w:p>
      <w:pPr>
        <w:spacing w:before="146" w:after="0" w:line="240"/>
        <w:ind w:right="0" w:left="2447"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 strategy that companies use to manage interactions with customers and potential customers. CRM helps organisations streamline processes, build customer relationships, increase sales, improve customer service, and increase profitability.</w:t>
      </w:r>
    </w:p>
    <w:p>
      <w:pPr>
        <w:numPr>
          <w:ilvl w:val="0"/>
          <w:numId w:val="4"/>
        </w:numPr>
        <w:tabs>
          <w:tab w:val="left" w:pos="2448" w:leader="none"/>
        </w:tabs>
        <w:spacing w:before="146" w:after="0" w:line="240"/>
        <w:ind w:right="0" w:left="2447" w:hanging="424"/>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Purpose</w:t>
      </w:r>
    </w:p>
    <w:p>
      <w:pPr>
        <w:numPr>
          <w:ilvl w:val="0"/>
          <w:numId w:val="4"/>
        </w:numPr>
        <w:tabs>
          <w:tab w:val="left" w:pos="2448" w:leader="none"/>
        </w:tabs>
        <w:spacing w:before="146" w:after="0" w:line="240"/>
        <w:ind w:right="0" w:left="2447" w:hanging="424"/>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CRM system can help educational organisations effectively manage and track leads, resulting in improved enrolment numbers. Additionally, by personalising communication and providing automated follow-up, educational organisation can build better relationships with students and leads, and keep them engaged over time</w:t>
      </w:r>
    </w:p>
    <w:p>
      <w:pPr>
        <w:numPr>
          <w:ilvl w:val="0"/>
          <w:numId w:val="4"/>
        </w:numPr>
        <w:tabs>
          <w:tab w:val="left" w:pos="1901" w:leader="none"/>
          <w:tab w:val="left" w:pos="1902" w:leader="none"/>
        </w:tabs>
        <w:spacing w:before="147" w:after="0" w:line="240"/>
        <w:ind w:right="0" w:left="1902" w:hanging="857"/>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Problem</w:t>
      </w:r>
      <w:r>
        <w:rPr>
          <w:rFonts w:ascii="Arial" w:hAnsi="Arial" w:cs="Arial" w:eastAsia="Arial"/>
          <w:b/>
          <w:color w:val="auto"/>
          <w:spacing w:val="-2"/>
          <w:position w:val="0"/>
          <w:sz w:val="22"/>
          <w:shd w:fill="auto" w:val="clear"/>
        </w:rPr>
        <w:t xml:space="preserve"> </w:t>
      </w:r>
      <w:r>
        <w:rPr>
          <w:rFonts w:ascii="Arial" w:hAnsi="Arial" w:cs="Arial" w:eastAsia="Arial"/>
          <w:b/>
          <w:color w:val="auto"/>
          <w:spacing w:val="0"/>
          <w:position w:val="0"/>
          <w:sz w:val="22"/>
          <w:shd w:fill="auto" w:val="clear"/>
        </w:rPr>
        <w:t xml:space="preserve">Definition</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&amp; Design</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Thinking</w:t>
      </w:r>
    </w:p>
    <w:p>
      <w:pPr>
        <w:numPr>
          <w:ilvl w:val="0"/>
          <w:numId w:val="4"/>
        </w:numPr>
        <w:tabs>
          <w:tab w:val="left" w:pos="2366" w:leader="none"/>
        </w:tabs>
        <w:spacing w:before="129" w:after="0" w:line="240"/>
        <w:ind w:right="0" w:left="2365" w:hanging="361"/>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Empathy</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Map</w:t>
      </w:r>
    </w:p>
    <w:p>
      <w:pPr>
        <w:spacing w:before="149" w:after="0" w:line="240"/>
        <w:ind w:right="0" w:left="2272" w:firstLine="0"/>
        <w:jc w:val="left"/>
        <w:rPr>
          <w:rFonts w:ascii="Calibri" w:hAnsi="Calibri" w:cs="Calibri" w:eastAsia="Calibri"/>
          <w:color w:val="auto"/>
          <w:spacing w:val="0"/>
          <w:position w:val="0"/>
          <w:sz w:val="24"/>
          <w:shd w:fill="auto" w:val="clear"/>
        </w:rPr>
      </w:pPr>
      <w:r>
        <w:object w:dxaOrig="7395" w:dyaOrig="4860">
          <v:rect xmlns:o="urn:schemas-microsoft-com:office:office" xmlns:v="urn:schemas-microsoft-com:vml" id="rectole0000000000" style="width:369.75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49" w:after="0" w:line="240"/>
        <w:ind w:right="0" w:left="2389" w:firstLine="0"/>
        <w:jc w:val="left"/>
        <w:rPr>
          <w:rFonts w:ascii="Calibri" w:hAnsi="Calibri" w:cs="Calibri" w:eastAsia="Calibri"/>
          <w:color w:val="auto"/>
          <w:spacing w:val="0"/>
          <w:position w:val="0"/>
          <w:sz w:val="24"/>
          <w:shd w:fill="auto" w:val="clear"/>
        </w:rPr>
      </w:pPr>
    </w:p>
    <w:p>
      <w:pPr>
        <w:spacing w:before="149" w:after="0" w:line="240"/>
        <w:ind w:right="0" w:left="2389" w:firstLine="0"/>
        <w:jc w:val="left"/>
        <w:rPr>
          <w:rFonts w:ascii="Calibri" w:hAnsi="Calibri" w:cs="Calibri" w:eastAsia="Calibri"/>
          <w:color w:val="auto"/>
          <w:spacing w:val="0"/>
          <w:position w:val="0"/>
          <w:sz w:val="24"/>
          <w:shd w:fill="auto" w:val="clear"/>
        </w:rPr>
      </w:pPr>
    </w:p>
    <w:p>
      <w:pPr>
        <w:numPr>
          <w:ilvl w:val="0"/>
          <w:numId w:val="9"/>
        </w:numPr>
        <w:tabs>
          <w:tab w:val="left" w:pos="2366" w:leader="none"/>
        </w:tabs>
        <w:spacing w:before="144" w:after="0" w:line="240"/>
        <w:ind w:right="0" w:left="2365" w:hanging="361"/>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Ideation</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&amp;</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Brainstorming</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Map</w:t>
      </w: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272" w:firstLine="0"/>
        <w:jc w:val="left"/>
        <w:rPr>
          <w:rFonts w:ascii="Calibri" w:hAnsi="Calibri" w:cs="Calibri" w:eastAsia="Calibri"/>
          <w:color w:val="auto"/>
          <w:spacing w:val="0"/>
          <w:position w:val="0"/>
          <w:sz w:val="24"/>
          <w:shd w:fill="auto" w:val="clear"/>
        </w:rPr>
      </w:pPr>
      <w:r>
        <w:object w:dxaOrig="7244" w:dyaOrig="4454">
          <v:rect xmlns:o="urn:schemas-microsoft-com:office:office" xmlns:v="urn:schemas-microsoft-com:vml" id="rectole0000000001" style="width:362.200000pt;height:222.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49" w:after="0" w:line="240"/>
        <w:ind w:right="0" w:left="2365" w:firstLine="0"/>
        <w:jc w:val="left"/>
        <w:rPr>
          <w:rFonts w:ascii="Calibri" w:hAnsi="Calibri" w:cs="Calibri" w:eastAsia="Calibri"/>
          <w:color w:val="auto"/>
          <w:spacing w:val="0"/>
          <w:position w:val="0"/>
          <w:sz w:val="24"/>
          <w:shd w:fill="auto" w:val="clear"/>
        </w:rPr>
      </w:pPr>
    </w:p>
    <w:p>
      <w:pPr>
        <w:numPr>
          <w:ilvl w:val="0"/>
          <w:numId w:val="13"/>
        </w:numPr>
        <w:tabs>
          <w:tab w:val="left" w:pos="1901" w:leader="none"/>
          <w:tab w:val="left" w:pos="1902" w:leader="none"/>
        </w:tabs>
        <w:spacing w:before="148"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RESULT</w:t>
      </w:r>
    </w:p>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15"/>
        </w:numPr>
        <w:tabs>
          <w:tab w:val="left" w:pos="2270" w:leader="none"/>
        </w:tabs>
        <w:spacing w:before="0" w:after="0" w:line="240"/>
        <w:ind w:right="0" w:left="2269" w:hanging="366"/>
        <w:jc w:val="left"/>
        <w:rPr>
          <w:rFonts w:ascii="Calibri" w:hAnsi="Calibri" w:cs="Calibri" w:eastAsia="Calibri"/>
          <w:color w:val="auto"/>
          <w:spacing w:val="0"/>
          <w:position w:val="0"/>
          <w:sz w:val="24"/>
          <w:shd w:fill="auto" w:val="clear"/>
        </w:rPr>
      </w:pPr>
    </w:p>
    <w:p>
      <w:pPr>
        <w:numPr>
          <w:ilvl w:val="0"/>
          <w:numId w:val="15"/>
        </w:numPr>
        <w:tabs>
          <w:tab w:val="left" w:pos="2270" w:leader="none"/>
        </w:tabs>
        <w:spacing w:before="0" w:after="0" w:line="240"/>
        <w:ind w:right="0" w:left="2269" w:hanging="366"/>
        <w:jc w:val="left"/>
        <w:rPr>
          <w:rFonts w:ascii="Calibri" w:hAnsi="Calibri" w:cs="Calibri" w:eastAsia="Calibri"/>
          <w:color w:val="auto"/>
          <w:spacing w:val="0"/>
          <w:position w:val="0"/>
          <w:sz w:val="24"/>
          <w:shd w:fill="auto" w:val="clear"/>
        </w:rPr>
      </w:pPr>
      <w:r>
        <w:rPr>
          <w:rFonts w:ascii="Arial MT" w:hAnsi="Arial MT" w:cs="Arial MT" w:eastAsia="Arial MT"/>
          <w:color w:val="auto"/>
          <w:spacing w:val="0"/>
          <w:position w:val="0"/>
          <w:sz w:val="24"/>
          <w:shd w:fill="auto" w:val="clear"/>
        </w:rPr>
        <w:t xml:space="preserve">Data</w:t>
      </w:r>
      <w:r>
        <w:rPr>
          <w:rFonts w:ascii="Arial MT" w:hAnsi="Arial MT" w:cs="Arial MT" w:eastAsia="Arial MT"/>
          <w:color w:val="auto"/>
          <w:spacing w:val="-1"/>
          <w:position w:val="0"/>
          <w:sz w:val="24"/>
          <w:shd w:fill="auto" w:val="clear"/>
        </w:rPr>
        <w:t xml:space="preserve"> </w:t>
      </w:r>
      <w:r>
        <w:rPr>
          <w:rFonts w:ascii="Arial MT" w:hAnsi="Arial MT" w:cs="Arial MT" w:eastAsia="Arial MT"/>
          <w:color w:val="auto"/>
          <w:spacing w:val="0"/>
          <w:position w:val="0"/>
          <w:sz w:val="24"/>
          <w:shd w:fill="auto" w:val="clear"/>
        </w:rPr>
        <w:t xml:space="preserve">Model:</w:t>
      </w:r>
    </w:p>
    <w:p>
      <w:pPr>
        <w:spacing w:before="5" w:after="1" w:line="240"/>
        <w:ind w:right="0" w:left="0" w:firstLine="0"/>
        <w:jc w:val="left"/>
        <w:rPr>
          <w:rFonts w:ascii="Arial MT" w:hAnsi="Arial MT" w:cs="Arial MT" w:eastAsia="Arial MT"/>
          <w:color w:val="auto"/>
          <w:spacing w:val="0"/>
          <w:position w:val="0"/>
          <w:sz w:val="25"/>
          <w:shd w:fill="auto" w:val="clear"/>
        </w:rPr>
      </w:pPr>
    </w:p>
    <w:tbl>
      <w:tblPr>
        <w:tblInd w:w="1948" w:type="dxa"/>
      </w:tblPr>
      <w:tblGrid>
        <w:gridCol w:w="1827"/>
        <w:gridCol w:w="4998"/>
      </w:tblGrid>
      <w:tr>
        <w:trPr>
          <w:trHeight w:val="497"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color w:val="auto"/>
                <w:position w:val="0"/>
                <w:sz w:val="22"/>
              </w:rPr>
            </w:pPr>
            <w:r>
              <w:rPr>
                <w:rFonts w:ascii="Arial" w:hAnsi="Arial" w:cs="Arial" w:eastAsia="Arial"/>
                <w:b/>
                <w:color w:val="auto"/>
                <w:spacing w:val="0"/>
                <w:position w:val="0"/>
                <w:sz w:val="22"/>
                <w:shd w:fill="auto" w:val="clear"/>
              </w:rPr>
              <w:t xml:space="preserve">Object</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0"/>
                <w:position w:val="0"/>
                <w:sz w:val="22"/>
                <w:shd w:fill="auto" w:val="clear"/>
              </w:rPr>
              <w:t xml:space="preserve">name</w:t>
            </w:r>
          </w:p>
        </w:tc>
        <w:tc>
          <w:tcPr>
            <w:tcW w:w="4998"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color w:val="auto"/>
                <w:position w:val="0"/>
                <w:sz w:val="22"/>
              </w:rPr>
            </w:pPr>
            <w:r>
              <w:rPr>
                <w:rFonts w:ascii="Arial" w:hAnsi="Arial" w:cs="Arial" w:eastAsia="Arial"/>
                <w:b/>
                <w:color w:val="auto"/>
                <w:spacing w:val="0"/>
                <w:position w:val="0"/>
                <w:sz w:val="22"/>
                <w:shd w:fill="auto" w:val="clear"/>
              </w:rPr>
              <w:t xml:space="preserve">Fields</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in</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0"/>
                <w:position w:val="0"/>
                <w:sz w:val="22"/>
                <w:shd w:fill="auto" w:val="clear"/>
              </w:rPr>
              <w:t xml:space="preserve">the</w:t>
            </w:r>
            <w:r>
              <w:rPr>
                <w:rFonts w:ascii="Arial" w:hAnsi="Arial" w:cs="Arial" w:eastAsia="Arial"/>
                <w:b/>
                <w:color w:val="auto"/>
                <w:spacing w:val="-2"/>
                <w:position w:val="0"/>
                <w:sz w:val="22"/>
                <w:shd w:fill="auto" w:val="clear"/>
              </w:rPr>
              <w:t xml:space="preserve"> </w:t>
            </w:r>
            <w:r>
              <w:rPr>
                <w:rFonts w:ascii="Arial" w:hAnsi="Arial" w:cs="Arial" w:eastAsia="Arial"/>
                <w:b/>
                <w:color w:val="auto"/>
                <w:spacing w:val="0"/>
                <w:position w:val="0"/>
                <w:sz w:val="22"/>
                <w:shd w:fill="auto" w:val="clear"/>
              </w:rPr>
              <w:t xml:space="preserve">Object</w:t>
            </w:r>
          </w:p>
        </w:tc>
      </w:tr>
      <w:tr>
        <w:trPr>
          <w:trHeight w:val="1418"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obj1</w:t>
            </w:r>
          </w:p>
          <w:p>
            <w:pPr>
              <w:spacing w:before="100" w:after="0" w:line="240"/>
              <w:ind w:right="0" w:left="98" w:firstLine="0"/>
              <w:jc w:val="left"/>
              <w:rPr>
                <w:color w:val="auto"/>
                <w:spacing w:val="0"/>
                <w:position w:val="0"/>
                <w:sz w:val="22"/>
              </w:rPr>
            </w:pPr>
            <w:r>
              <w:rPr>
                <w:rFonts w:ascii="Arial MT" w:hAnsi="Arial MT" w:cs="Arial MT" w:eastAsia="Arial MT"/>
                <w:color w:val="auto"/>
                <w:spacing w:val="0"/>
                <w:position w:val="0"/>
                <w:sz w:val="22"/>
                <w:shd w:fill="auto" w:val="clear"/>
              </w:rPr>
              <w:t xml:space="preserve">student</w:t>
            </w:r>
          </w:p>
        </w:tc>
        <w:tc>
          <w:tcPr>
            <w:tcW w:w="4998"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tbl>
            <w:tblPr>
              <w:tblInd w:w="70" w:type="dxa"/>
            </w:tblPr>
            <w:tblGrid>
              <w:gridCol w:w="2270"/>
              <w:gridCol w:w="3789"/>
            </w:tblGrid>
            <w:tr>
              <w:trPr>
                <w:trHeight w:val="483" w:hRule="auto"/>
                <w:jc w:val="left"/>
              </w:trPr>
              <w:tc>
                <w:tcPr>
                  <w:tcW w:w="227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numPr>
                      <w:ilvl w:val="0"/>
                      <w:numId w:val="23"/>
                    </w:numPr>
                    <w:tabs>
                      <w:tab w:val="left" w:pos="2270" w:leader="none"/>
                    </w:tabs>
                    <w:spacing w:before="101" w:after="0" w:line="240"/>
                    <w:ind w:right="0" w:left="100" w:hanging="366"/>
                    <w:jc w:val="left"/>
                    <w:rPr>
                      <w:color w:val="auto"/>
                      <w:position w:val="0"/>
                      <w:sz w:val="22"/>
                    </w:rPr>
                  </w:pPr>
                  <w:r>
                    <w:rPr>
                      <w:rFonts w:ascii="Arial MT" w:hAnsi="Arial MT" w:cs="Arial MT" w:eastAsia="Arial MT"/>
                      <w:color w:val="auto"/>
                      <w:spacing w:val="0"/>
                      <w:position w:val="0"/>
                      <w:sz w:val="22"/>
                      <w:shd w:fill="auto" w:val="clear"/>
                    </w:rPr>
                    <w:t xml:space="preserve">Field</w:t>
                  </w:r>
                  <w:r>
                    <w:rPr>
                      <w:rFonts w:ascii="Arial MT" w:hAnsi="Arial MT" w:cs="Arial MT" w:eastAsia="Arial MT"/>
                      <w:color w:val="auto"/>
                      <w:spacing w:val="-2"/>
                      <w:position w:val="0"/>
                      <w:sz w:val="22"/>
                      <w:shd w:fill="auto" w:val="clear"/>
                    </w:rPr>
                    <w:t xml:space="preserve"> </w:t>
                  </w:r>
                  <w:r>
                    <w:rPr>
                      <w:rFonts w:ascii="Arial MT" w:hAnsi="Arial MT" w:cs="Arial MT" w:eastAsia="Arial MT"/>
                      <w:color w:val="auto"/>
                      <w:spacing w:val="0"/>
                      <w:position w:val="0"/>
                      <w:sz w:val="22"/>
                      <w:shd w:fill="auto" w:val="clear"/>
                    </w:rPr>
                    <w:t xml:space="preserve">label</w:t>
                  </w:r>
                </w:p>
              </w:tc>
              <w:tc>
                <w:tcPr>
                  <w:tcW w:w="3789"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numPr>
                      <w:ilvl w:val="0"/>
                      <w:numId w:val="23"/>
                    </w:numPr>
                    <w:tabs>
                      <w:tab w:val="left" w:pos="2270" w:leader="none"/>
                    </w:tabs>
                    <w:spacing w:before="101" w:after="0" w:line="240"/>
                    <w:ind w:right="0" w:left="100" w:hanging="366"/>
                    <w:jc w:val="left"/>
                    <w:rPr>
                      <w:color w:val="auto"/>
                      <w:spacing w:val="0"/>
                      <w:position w:val="0"/>
                      <w:sz w:val="22"/>
                    </w:rPr>
                  </w:pPr>
                  <w:r>
                    <w:rPr>
                      <w:rFonts w:ascii="Arial MT" w:hAnsi="Arial MT" w:cs="Arial MT" w:eastAsia="Arial MT"/>
                      <w:color w:val="auto"/>
                      <w:spacing w:val="0"/>
                      <w:position w:val="0"/>
                      <w:sz w:val="22"/>
                      <w:shd w:fill="auto" w:val="clear"/>
                    </w:rPr>
                    <w:t xml:space="preserve">Data type</w:t>
                  </w:r>
                </w:p>
              </w:tc>
            </w:tr>
            <w:tr>
              <w:trPr>
                <w:trHeight w:val="225" w:hRule="auto"/>
                <w:jc w:val="left"/>
              </w:trPr>
              <w:tc>
                <w:tcPr>
                  <w:tcW w:w="227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Results</w:t>
                  </w:r>
                </w:p>
              </w:tc>
              <w:tc>
                <w:tcPr>
                  <w:tcW w:w="3789"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Pick-List field:</w:t>
                  </w:r>
                </w:p>
              </w:tc>
            </w:tr>
            <w:tr>
              <w:trPr>
                <w:trHeight w:val="200" w:hRule="auto"/>
                <w:jc w:val="left"/>
              </w:trPr>
              <w:tc>
                <w:tcPr>
                  <w:tcW w:w="227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 Class.</w:t>
                  </w:r>
                </w:p>
              </w:tc>
              <w:tc>
                <w:tcPr>
                  <w:tcW w:w="3789"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Number field:</w:t>
                  </w:r>
                </w:p>
              </w:tc>
            </w:tr>
          </w:tbl>
          <w:p>
            <w:pPr>
              <w:spacing w:before="0" w:after="0" w:line="240"/>
              <w:ind w:right="0" w:left="0" w:firstLine="0"/>
              <w:jc w:val="left"/>
              <w:rPr>
                <w:color w:val="auto"/>
                <w:position w:val="0"/>
                <w:sz w:val="22"/>
              </w:rPr>
            </w:pPr>
          </w:p>
        </w:tc>
      </w:tr>
      <w:tr>
        <w:trPr>
          <w:trHeight w:val="1417"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obj2</w:t>
            </w:r>
          </w:p>
          <w:p>
            <w:pPr>
              <w:spacing w:before="100" w:after="0" w:line="240"/>
              <w:ind w:right="0" w:left="98" w:firstLine="0"/>
              <w:jc w:val="left"/>
              <w:rPr>
                <w:color w:val="auto"/>
                <w:spacing w:val="0"/>
                <w:position w:val="0"/>
                <w:sz w:val="22"/>
              </w:rPr>
            </w:pPr>
            <w:r>
              <w:rPr>
                <w:rFonts w:ascii="Arial MT" w:hAnsi="Arial MT" w:cs="Arial MT" w:eastAsia="Arial MT"/>
                <w:color w:val="auto"/>
                <w:spacing w:val="0"/>
                <w:position w:val="0"/>
                <w:sz w:val="22"/>
                <w:shd w:fill="auto" w:val="clear"/>
              </w:rPr>
              <w:t xml:space="preserve">parent</w:t>
            </w:r>
          </w:p>
        </w:tc>
        <w:tc>
          <w:tcPr>
            <w:tcW w:w="4998"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tbl>
            <w:tblPr>
              <w:tblInd w:w="10" w:type="dxa"/>
            </w:tblPr>
            <w:tblGrid>
              <w:gridCol w:w="2364"/>
              <w:gridCol w:w="2244"/>
            </w:tblGrid>
            <w:tr>
              <w:trPr>
                <w:trHeight w:val="452"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numPr>
                      <w:ilvl w:val="0"/>
                      <w:numId w:val="36"/>
                    </w:numPr>
                    <w:tabs>
                      <w:tab w:val="left" w:pos="2265" w:leader="none"/>
                    </w:tabs>
                    <w:spacing w:before="100" w:after="0" w:line="240"/>
                    <w:ind w:right="0" w:left="100" w:hanging="363"/>
                    <w:jc w:val="left"/>
                    <w:rPr>
                      <w:color w:val="auto"/>
                      <w:position w:val="0"/>
                      <w:sz w:val="22"/>
                    </w:rPr>
                  </w:pPr>
                  <w:r>
                    <w:rPr>
                      <w:rFonts w:ascii="Arial MT" w:hAnsi="Arial MT" w:cs="Arial MT" w:eastAsia="Arial MT"/>
                      <w:b/>
                      <w:color w:val="auto"/>
                      <w:spacing w:val="0"/>
                      <w:position w:val="0"/>
                      <w:sz w:val="22"/>
                      <w:shd w:fill="auto" w:val="clear"/>
                    </w:rPr>
                    <w:t xml:space="preserve">Field</w:t>
                  </w:r>
                  <w:r>
                    <w:rPr>
                      <w:rFonts w:ascii="Arial MT" w:hAnsi="Arial MT" w:cs="Arial MT" w:eastAsia="Arial MT"/>
                      <w:b/>
                      <w:color w:val="auto"/>
                      <w:spacing w:val="-2"/>
                      <w:position w:val="0"/>
                      <w:sz w:val="22"/>
                      <w:shd w:fill="auto" w:val="clear"/>
                    </w:rPr>
                    <w:t xml:space="preserve"> </w:t>
                  </w:r>
                  <w:r>
                    <w:rPr>
                      <w:rFonts w:ascii="Arial MT" w:hAnsi="Arial MT" w:cs="Arial MT" w:eastAsia="Arial MT"/>
                      <w:b/>
                      <w:color w:val="auto"/>
                      <w:spacing w:val="0"/>
                      <w:position w:val="0"/>
                      <w:sz w:val="22"/>
                      <w:shd w:fill="auto" w:val="clear"/>
                    </w:rPr>
                    <w:t xml:space="preserve">label</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numPr>
                      <w:ilvl w:val="0"/>
                      <w:numId w:val="36"/>
                    </w:numPr>
                    <w:tabs>
                      <w:tab w:val="left" w:pos="2265" w:leader="none"/>
                    </w:tabs>
                    <w:spacing w:before="100" w:after="0" w:line="240"/>
                    <w:ind w:right="0" w:left="100" w:hanging="363"/>
                    <w:jc w:val="left"/>
                    <w:rPr>
                      <w:color w:val="auto"/>
                      <w:spacing w:val="0"/>
                      <w:position w:val="0"/>
                      <w:sz w:val="22"/>
                    </w:rPr>
                  </w:pPr>
                  <w:r>
                    <w:rPr>
                      <w:rFonts w:ascii="Arial MT" w:hAnsi="Arial MT" w:cs="Arial MT" w:eastAsia="Arial MT"/>
                      <w:b/>
                      <w:color w:val="auto"/>
                      <w:spacing w:val="0"/>
                      <w:position w:val="0"/>
                      <w:sz w:val="22"/>
                      <w:shd w:fill="auto" w:val="clear"/>
                    </w:rPr>
                    <w:t xml:space="preserve">Data type</w:t>
                  </w:r>
                </w:p>
              </w:tc>
            </w:tr>
            <w:tr>
              <w:trPr>
                <w:trHeight w:val="207"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65" w:leader="none"/>
                    </w:tabs>
                    <w:spacing w:before="148"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Parent Address</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65" w:leader="none"/>
                    </w:tabs>
                    <w:spacing w:before="148"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Parent Number.</w:t>
                  </w:r>
                </w:p>
              </w:tc>
            </w:tr>
            <w:tr>
              <w:trPr>
                <w:trHeight w:val="200"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65" w:leader="none"/>
                    </w:tabs>
                    <w:spacing w:before="148"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phone</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65" w:leader="none"/>
                    </w:tabs>
                    <w:spacing w:before="148"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phone </w:t>
                  </w:r>
                </w:p>
              </w:tc>
            </w:tr>
          </w:tbl>
          <w:p>
            <w:pPr>
              <w:spacing w:before="0" w:after="0" w:line="240"/>
              <w:ind w:right="0" w:left="0" w:firstLine="0"/>
              <w:jc w:val="left"/>
              <w:rPr>
                <w:color w:val="auto"/>
                <w:position w:val="0"/>
                <w:sz w:val="22"/>
              </w:rPr>
            </w:pPr>
          </w:p>
        </w:tc>
      </w:tr>
    </w:tbl>
    <w:p>
      <w:pPr>
        <w:numPr>
          <w:ilvl w:val="0"/>
          <w:numId w:val="46"/>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p>
    <w:p>
      <w:pPr>
        <w:numPr>
          <w:ilvl w:val="0"/>
          <w:numId w:val="46"/>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Activity</w:t>
      </w:r>
      <w:r>
        <w:rPr>
          <w:rFonts w:ascii="Calibri" w:hAnsi="Calibri" w:cs="Calibri" w:eastAsia="Calibri"/>
          <w:b/>
          <w:color w:val="auto"/>
          <w:spacing w:val="-5"/>
          <w:position w:val="0"/>
          <w:sz w:val="24"/>
          <w:shd w:fill="auto" w:val="clear"/>
        </w:rPr>
        <w:t xml:space="preserve"> </w:t>
      </w:r>
      <w:r>
        <w:rPr>
          <w:rFonts w:ascii="Calibri" w:hAnsi="Calibri" w:cs="Calibri" w:eastAsia="Calibri"/>
          <w:b/>
          <w:color w:val="auto"/>
          <w:spacing w:val="0"/>
          <w:position w:val="0"/>
          <w:sz w:val="24"/>
          <w:shd w:fill="auto" w:val="clear"/>
        </w:rPr>
        <w:t xml:space="preserve">&amp;</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Screenshot</w:t>
      </w:r>
    </w:p>
    <w:p>
      <w:pPr>
        <w:spacing w:before="144" w:after="0" w:line="240"/>
        <w:ind w:right="0"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Milestone:4</w:t>
      </w:r>
    </w:p>
    <w:p>
      <w:pPr>
        <w:spacing w:before="144" w:after="0" w:line="240"/>
        <w:ind w:right="0" w:left="1904"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Activity:2</w:t>
      </w:r>
    </w:p>
    <w:p>
      <w:pPr>
        <w:spacing w:before="0" w:after="0" w:line="240"/>
        <w:ind w:right="0" w:left="0" w:firstLine="0"/>
        <w:jc w:val="left"/>
        <w:rPr>
          <w:rFonts w:ascii="Calibri" w:hAnsi="Calibri" w:cs="Calibri" w:eastAsia="Calibri"/>
          <w:b/>
          <w:color w:val="auto"/>
          <w:spacing w:val="0"/>
          <w:position w:val="0"/>
          <w:sz w:val="24"/>
          <w:shd w:fill="auto" w:val="clear"/>
        </w:rPr>
      </w:pPr>
    </w:p>
    <w:p>
      <w:pPr>
        <w:tabs>
          <w:tab w:val="left" w:pos="710" w:leader="none"/>
          <w:tab w:val="left" w:pos="1988" w:leader="none"/>
        </w:tabs>
        <w:spacing w:before="0" w:after="0" w:line="240"/>
        <w:ind w:right="0" w:left="2272" w:firstLine="0"/>
        <w:jc w:val="left"/>
        <w:rPr>
          <w:rFonts w:ascii="Calibri" w:hAnsi="Calibri" w:cs="Calibri" w:eastAsia="Calibri"/>
          <w:color w:val="auto"/>
          <w:spacing w:val="0"/>
          <w:position w:val="0"/>
          <w:sz w:val="24"/>
          <w:shd w:fill="auto" w:val="clear"/>
        </w:rPr>
      </w:pPr>
      <w:r>
        <w:object w:dxaOrig="6985" w:dyaOrig="3320">
          <v:rect xmlns:o="urn:schemas-microsoft-com:office:office" xmlns:v="urn:schemas-microsoft-com:vml" id="rectole0000000002" style="width:349.250000pt;height:166.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710" w:leader="none"/>
          <w:tab w:val="left" w:pos="1988" w:leader="none"/>
        </w:tabs>
        <w:spacing w:before="0" w:after="0" w:line="240"/>
        <w:ind w:right="0" w:left="2272"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Milestone:5</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Activity:1</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2272" w:firstLine="0"/>
        <w:jc w:val="left"/>
        <w:rPr>
          <w:rFonts w:ascii="Calibri" w:hAnsi="Calibri" w:cs="Calibri" w:eastAsia="Calibri"/>
          <w:b/>
          <w:color w:val="auto"/>
          <w:spacing w:val="0"/>
          <w:position w:val="0"/>
          <w:sz w:val="24"/>
          <w:shd w:fill="auto" w:val="clear"/>
        </w:rPr>
      </w:pPr>
      <w:r>
        <w:object w:dxaOrig="6990" w:dyaOrig="3915">
          <v:rect xmlns:o="urn:schemas-microsoft-com:office:office" xmlns:v="urn:schemas-microsoft-com:vml" id="rectole0000000003" style="width:349.500000pt;height:195.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Milestone:4</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Activity:5</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0" w:line="240"/>
        <w:ind w:right="0" w:left="2272"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object w:dxaOrig="7349" w:dyaOrig="4636">
          <v:rect xmlns:o="urn:schemas-microsoft-com:office:office" xmlns:v="urn:schemas-microsoft-com:vml" id="rectole0000000004" style="width:367.450000pt;height:231.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b/>
          <w:color w:val="auto"/>
          <w:spacing w:val="0"/>
          <w:position w:val="0"/>
          <w:sz w:val="24"/>
          <w:shd w:fill="auto" w:val="clear"/>
        </w:rPr>
        <w:t xml:space="preserve">  </w:t>
      </w:r>
    </w:p>
    <w:p>
      <w:pPr>
        <w:spacing w:before="0" w:after="0" w:line="240"/>
        <w:ind w:right="0" w:left="2272"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Milestone:3</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Activity:1</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2272" w:firstLine="0"/>
        <w:jc w:val="left"/>
        <w:rPr>
          <w:rFonts w:ascii="Calibri" w:hAnsi="Calibri" w:cs="Calibri" w:eastAsia="Calibri"/>
          <w:b/>
          <w:color w:val="auto"/>
          <w:spacing w:val="0"/>
          <w:position w:val="0"/>
          <w:sz w:val="24"/>
          <w:shd w:fill="auto" w:val="clear"/>
        </w:rPr>
      </w:pPr>
      <w:r>
        <w:object w:dxaOrig="7471" w:dyaOrig="4231">
          <v:rect xmlns:o="urn:schemas-microsoft-com:office:office" xmlns:v="urn:schemas-microsoft-com:vml" id="rectole0000000005" style="width:373.550000pt;height:211.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Milestone:6</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Activity:1</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2272" w:firstLine="0"/>
        <w:jc w:val="left"/>
        <w:rPr>
          <w:rFonts w:ascii="Calibri" w:hAnsi="Calibri" w:cs="Calibri" w:eastAsia="Calibri"/>
          <w:b/>
          <w:color w:val="auto"/>
          <w:spacing w:val="0"/>
          <w:position w:val="0"/>
          <w:sz w:val="24"/>
          <w:shd w:fill="auto" w:val="clear"/>
        </w:rPr>
      </w:pPr>
    </w:p>
    <w:p>
      <w:pPr>
        <w:spacing w:before="0" w:after="0" w:line="240"/>
        <w:ind w:right="0" w:left="2272" w:firstLine="0"/>
        <w:jc w:val="left"/>
        <w:rPr>
          <w:rFonts w:ascii="Calibri" w:hAnsi="Calibri" w:cs="Calibri" w:eastAsia="Calibri"/>
          <w:b/>
          <w:color w:val="auto"/>
          <w:spacing w:val="0"/>
          <w:position w:val="0"/>
          <w:sz w:val="24"/>
          <w:shd w:fill="auto" w:val="clear"/>
        </w:rPr>
      </w:pPr>
      <w:r>
        <w:object w:dxaOrig="7499" w:dyaOrig="4050">
          <v:rect xmlns:o="urn:schemas-microsoft-com:office:office" xmlns:v="urn:schemas-microsoft-com:vml" id="rectole0000000006" style="width:374.950000pt;height:202.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2272"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Milestone:7</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Activity:1</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2272" w:firstLine="0"/>
        <w:jc w:val="left"/>
        <w:rPr>
          <w:rFonts w:ascii="Calibri" w:hAnsi="Calibri" w:cs="Calibri" w:eastAsia="Calibri"/>
          <w:b/>
          <w:color w:val="auto"/>
          <w:spacing w:val="0"/>
          <w:position w:val="0"/>
          <w:sz w:val="24"/>
          <w:shd w:fill="auto" w:val="clear"/>
        </w:rPr>
      </w:pPr>
      <w:r>
        <w:object w:dxaOrig="7740" w:dyaOrig="4364">
          <v:rect xmlns:o="urn:schemas-microsoft-com:office:office" xmlns:v="urn:schemas-microsoft-com:vml" id="rectole0000000007" style="width:387.000000pt;height:218.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2272"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Milestone:8</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Activity:1</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2272" w:firstLine="0"/>
        <w:jc w:val="left"/>
        <w:rPr>
          <w:rFonts w:ascii="Calibri" w:hAnsi="Calibri" w:cs="Calibri" w:eastAsia="Calibri"/>
          <w:b/>
          <w:color w:val="auto"/>
          <w:spacing w:val="0"/>
          <w:position w:val="0"/>
          <w:sz w:val="24"/>
          <w:shd w:fill="auto" w:val="clear"/>
        </w:rPr>
      </w:pPr>
      <w:r>
        <w:object w:dxaOrig="7815" w:dyaOrig="4860">
          <v:rect xmlns:o="urn:schemas-microsoft-com:office:office" xmlns:v="urn:schemas-microsoft-com:vml" id="rectole0000000008" style="width:390.750000pt;height:24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2272"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tabs>
          <w:tab w:val="left" w:pos="142" w:leader="none"/>
          <w:tab w:val="left" w:pos="8804" w:leader="none"/>
        </w:tabs>
        <w:spacing w:before="0" w:after="0" w:line="240"/>
        <w:ind w:right="-59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numPr>
          <w:ilvl w:val="0"/>
          <w:numId w:val="66"/>
        </w:numPr>
        <w:tabs>
          <w:tab w:val="left" w:pos="1901" w:leader="none"/>
          <w:tab w:val="left" w:pos="1902" w:leader="none"/>
        </w:tabs>
        <w:spacing w:before="149"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Trailhead</w:t>
      </w:r>
      <w:r>
        <w:rPr>
          <w:rFonts w:ascii="Calibri" w:hAnsi="Calibri" w:cs="Calibri" w:eastAsia="Calibri"/>
          <w:b/>
          <w:color w:val="auto"/>
          <w:spacing w:val="-2"/>
          <w:position w:val="0"/>
          <w:sz w:val="24"/>
          <w:shd w:fill="auto" w:val="clear"/>
        </w:rPr>
        <w:t xml:space="preserve"> </w:t>
      </w:r>
      <w:r>
        <w:rPr>
          <w:rFonts w:ascii="Calibri" w:hAnsi="Calibri" w:cs="Calibri" w:eastAsia="Calibri"/>
          <w:b/>
          <w:color w:val="auto"/>
          <w:spacing w:val="0"/>
          <w:position w:val="0"/>
          <w:sz w:val="24"/>
          <w:shd w:fill="auto" w:val="clear"/>
        </w:rPr>
        <w:t xml:space="preserve">Profile</w:t>
      </w:r>
      <w:r>
        <w:rPr>
          <w:rFonts w:ascii="Calibri" w:hAnsi="Calibri" w:cs="Calibri" w:eastAsia="Calibri"/>
          <w:b/>
          <w:color w:val="auto"/>
          <w:spacing w:val="-5"/>
          <w:position w:val="0"/>
          <w:sz w:val="24"/>
          <w:shd w:fill="auto" w:val="clear"/>
        </w:rPr>
        <w:t xml:space="preserve"> </w:t>
      </w:r>
      <w:r>
        <w:rPr>
          <w:rFonts w:ascii="Calibri" w:hAnsi="Calibri" w:cs="Calibri" w:eastAsia="Calibri"/>
          <w:b/>
          <w:color w:val="auto"/>
          <w:spacing w:val="0"/>
          <w:position w:val="0"/>
          <w:sz w:val="24"/>
          <w:shd w:fill="auto" w:val="clear"/>
        </w:rPr>
        <w:t xml:space="preserve">Public</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URL</w:t>
      </w:r>
    </w:p>
    <w:p>
      <w:pPr>
        <w:spacing w:before="148" w:after="0" w:line="240"/>
        <w:ind w:right="2195"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Lead - DINESH </w:t>
      </w:r>
      <w:hyperlink xmlns:r="http://schemas.openxmlformats.org/officeDocument/2006/relationships" r:id="docRId18">
        <w:r>
          <w:rPr>
            <w:rFonts w:ascii="Calibri" w:hAnsi="Calibri" w:cs="Calibri" w:eastAsia="Calibri"/>
            <w:b/>
            <w:color w:val="0000FF"/>
            <w:spacing w:val="0"/>
            <w:position w:val="0"/>
            <w:sz w:val="24"/>
            <w:u w:val="single"/>
            <w:shd w:fill="auto" w:val="clear"/>
          </w:rPr>
          <w:t xml:space="preserve">https://trailblazer.me/id/dinev8</w:t>
        </w:r>
      </w:hyperlink>
    </w:p>
    <w:p>
      <w:pPr>
        <w:spacing w:before="148" w:after="0" w:line="240"/>
        <w:ind w:right="2195"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0000FF"/>
          <w:spacing w:val="-53"/>
          <w:position w:val="0"/>
          <w:sz w:val="24"/>
          <w:shd w:fill="auto" w:val="clear"/>
        </w:rPr>
        <w:t xml:space="preserve"> </w:t>
      </w:r>
      <w:r>
        <w:rPr>
          <w:rFonts w:ascii="Calibri" w:hAnsi="Calibri" w:cs="Calibri" w:eastAsia="Calibri"/>
          <w:b/>
          <w:color w:val="auto"/>
          <w:spacing w:val="0"/>
          <w:position w:val="0"/>
          <w:sz w:val="24"/>
          <w:shd w:fill="auto" w:val="clear"/>
        </w:rPr>
        <w:t xml:space="preserve">Team</w:t>
      </w:r>
      <w:r>
        <w:rPr>
          <w:rFonts w:ascii="Calibri" w:hAnsi="Calibri" w:cs="Calibri" w:eastAsia="Calibri"/>
          <w:b/>
          <w:color w:val="auto"/>
          <w:spacing w:val="-2"/>
          <w:position w:val="0"/>
          <w:sz w:val="24"/>
          <w:shd w:fill="auto" w:val="clear"/>
        </w:rPr>
        <w:t xml:space="preserve"> </w:t>
      </w:r>
      <w:r>
        <w:rPr>
          <w:rFonts w:ascii="Calibri" w:hAnsi="Calibri" w:cs="Calibri" w:eastAsia="Calibri"/>
          <w:b/>
          <w:color w:val="auto"/>
          <w:spacing w:val="0"/>
          <w:position w:val="0"/>
          <w:sz w:val="24"/>
          <w:shd w:fill="auto" w:val="clear"/>
        </w:rPr>
        <w:t xml:space="preserve">Member</w:t>
      </w:r>
      <w:r>
        <w:rPr>
          <w:rFonts w:ascii="Calibri" w:hAnsi="Calibri" w:cs="Calibri" w:eastAsia="Calibri"/>
          <w:b/>
          <w:color w:val="auto"/>
          <w:spacing w:val="1"/>
          <w:position w:val="0"/>
          <w:sz w:val="24"/>
          <w:shd w:fill="auto" w:val="clear"/>
        </w:rPr>
        <w:t xml:space="preserve"> </w:t>
      </w:r>
      <w:r>
        <w:rPr>
          <w:rFonts w:ascii="Calibri" w:hAnsi="Calibri" w:cs="Calibri" w:eastAsia="Calibri"/>
          <w:b/>
          <w:color w:val="auto"/>
          <w:spacing w:val="0"/>
          <w:position w:val="0"/>
          <w:sz w:val="24"/>
          <w:shd w:fill="auto" w:val="clear"/>
        </w:rPr>
        <w:t xml:space="preserve">1</w:t>
      </w:r>
      <w:r>
        <w:rPr>
          <w:rFonts w:ascii="Calibri" w:hAnsi="Calibri" w:cs="Calibri" w:eastAsia="Calibri"/>
          <w:b/>
          <w:color w:val="auto"/>
          <w:spacing w:val="3"/>
          <w:position w:val="0"/>
          <w:sz w:val="24"/>
          <w:shd w:fill="auto" w:val="clear"/>
        </w:rPr>
        <w:t xml:space="preserve"> </w:t>
      </w:r>
      <w:r>
        <w:rPr>
          <w:rFonts w:ascii="Calibri" w:hAnsi="Calibri" w:cs="Calibri" w:eastAsia="Calibri"/>
          <w:b/>
          <w:color w:val="auto"/>
          <w:spacing w:val="0"/>
          <w:position w:val="0"/>
          <w:sz w:val="24"/>
          <w:shd w:fill="auto" w:val="clear"/>
        </w:rPr>
        <w:t xml:space="preserve">- AJAI.L </w:t>
      </w:r>
      <w:hyperlink xmlns:r="http://schemas.openxmlformats.org/officeDocument/2006/relationships" r:id="docRId19">
        <w:r>
          <w:rPr>
            <w:rFonts w:ascii="Calibri" w:hAnsi="Calibri" w:cs="Calibri" w:eastAsia="Calibri"/>
            <w:b/>
            <w:color w:val="0000FF"/>
            <w:spacing w:val="0"/>
            <w:position w:val="0"/>
            <w:sz w:val="24"/>
            <w:u w:val="single"/>
            <w:shd w:fill="auto" w:val="clear"/>
          </w:rPr>
          <w:t xml:space="preserve">https://trailblazer.me/id/ajai170</w:t>
        </w:r>
      </w:hyperlink>
    </w:p>
    <w:p>
      <w:pPr>
        <w:spacing w:before="148" w:after="0" w:line="240"/>
        <w:ind w:right="2195" w:left="1904" w:firstLine="0"/>
        <w:jc w:val="left"/>
        <w:rPr>
          <w:rFonts w:ascii="Calibri" w:hAnsi="Calibri" w:cs="Calibri" w:eastAsia="Calibri"/>
          <w:b/>
          <w:color w:val="auto"/>
          <w:spacing w:val="0"/>
          <w:position w:val="0"/>
          <w:sz w:val="24"/>
          <w:shd w:fill="auto" w:val="clear"/>
        </w:rPr>
      </w:pPr>
    </w:p>
    <w:p>
      <w:pPr>
        <w:spacing w:before="0" w:after="0" w:line="240"/>
        <w:ind w:right="4630"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Member 2 - LOGESH.M </w:t>
      </w:r>
      <w:hyperlink xmlns:r="http://schemas.openxmlformats.org/officeDocument/2006/relationships" r:id="docRId20">
        <w:r>
          <w:rPr>
            <w:rFonts w:ascii="Calibri" w:hAnsi="Calibri" w:cs="Calibri" w:eastAsia="Calibri"/>
            <w:b/>
            <w:color w:val="0000FF"/>
            <w:spacing w:val="0"/>
            <w:position w:val="0"/>
            <w:sz w:val="24"/>
            <w:u w:val="single"/>
            <w:shd w:fill="auto" w:val="clear"/>
          </w:rPr>
          <w:t xml:space="preserve">https://trailblazer.me/id/logem8</w:t>
        </w:r>
      </w:hyperlink>
    </w:p>
    <w:p>
      <w:pPr>
        <w:spacing w:before="0" w:after="0" w:line="240"/>
        <w:ind w:right="4630" w:left="1904" w:firstLine="0"/>
        <w:jc w:val="left"/>
        <w:rPr>
          <w:rFonts w:ascii="Calibri" w:hAnsi="Calibri" w:cs="Calibri" w:eastAsia="Calibri"/>
          <w:b/>
          <w:color w:val="auto"/>
          <w:spacing w:val="0"/>
          <w:position w:val="0"/>
          <w:sz w:val="24"/>
          <w:shd w:fill="auto" w:val="clear"/>
        </w:rPr>
      </w:pPr>
    </w:p>
    <w:p>
      <w:pPr>
        <w:spacing w:before="0" w:after="0" w:line="240"/>
        <w:ind w:right="4630"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w:t>
      </w:r>
      <w:r>
        <w:rPr>
          <w:rFonts w:ascii="Calibri" w:hAnsi="Calibri" w:cs="Calibri" w:eastAsia="Calibri"/>
          <w:b/>
          <w:color w:val="auto"/>
          <w:spacing w:val="-7"/>
          <w:position w:val="0"/>
          <w:sz w:val="24"/>
          <w:shd w:fill="auto" w:val="clear"/>
        </w:rPr>
        <w:t xml:space="preserve"> </w:t>
      </w:r>
      <w:r>
        <w:rPr>
          <w:rFonts w:ascii="Calibri" w:hAnsi="Calibri" w:cs="Calibri" w:eastAsia="Calibri"/>
          <w:b/>
          <w:color w:val="auto"/>
          <w:spacing w:val="0"/>
          <w:position w:val="0"/>
          <w:sz w:val="24"/>
          <w:shd w:fill="auto" w:val="clear"/>
        </w:rPr>
        <w:t xml:space="preserve">Member</w:t>
      </w:r>
      <w:r>
        <w:rPr>
          <w:rFonts w:ascii="Calibri" w:hAnsi="Calibri" w:cs="Calibri" w:eastAsia="Calibri"/>
          <w:b/>
          <w:color w:val="auto"/>
          <w:spacing w:val="-5"/>
          <w:position w:val="0"/>
          <w:sz w:val="24"/>
          <w:shd w:fill="auto" w:val="clear"/>
        </w:rPr>
        <w:t xml:space="preserve"> </w:t>
      </w:r>
      <w:r>
        <w:rPr>
          <w:rFonts w:ascii="Calibri" w:hAnsi="Calibri" w:cs="Calibri" w:eastAsia="Calibri"/>
          <w:b/>
          <w:color w:val="auto"/>
          <w:spacing w:val="0"/>
          <w:position w:val="0"/>
          <w:sz w:val="24"/>
          <w:shd w:fill="auto" w:val="clear"/>
        </w:rPr>
        <w:t xml:space="preserve">3</w:t>
      </w:r>
      <w:r>
        <w:rPr>
          <w:rFonts w:ascii="Calibri" w:hAnsi="Calibri" w:cs="Calibri" w:eastAsia="Calibri"/>
          <w:b/>
          <w:color w:val="auto"/>
          <w:spacing w:val="-5"/>
          <w:position w:val="0"/>
          <w:sz w:val="24"/>
          <w:shd w:fill="auto" w:val="clear"/>
        </w:rPr>
        <w:t xml:space="preserve">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MURUGESAN.S </w:t>
      </w:r>
      <w:hyperlink xmlns:r="http://schemas.openxmlformats.org/officeDocument/2006/relationships" r:id="docRId21">
        <w:r>
          <w:rPr>
            <w:rFonts w:ascii="Calibri" w:hAnsi="Calibri" w:cs="Calibri" w:eastAsia="Calibri"/>
            <w:b/>
            <w:color w:val="0000FF"/>
            <w:spacing w:val="0"/>
            <w:position w:val="0"/>
            <w:sz w:val="24"/>
            <w:u w:val="single"/>
            <w:shd w:fill="auto" w:val="clear"/>
          </w:rPr>
          <w:t xml:space="preserve">https://trailblazer.me/id/mmurugesan12</w:t>
        </w:r>
      </w:hyperlink>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7" w:after="0" w:line="240"/>
        <w:ind w:right="0" w:left="0" w:firstLine="0"/>
        <w:jc w:val="left"/>
        <w:rPr>
          <w:rFonts w:ascii="Calibri" w:hAnsi="Calibri" w:cs="Calibri" w:eastAsia="Calibri"/>
          <w:b/>
          <w:color w:val="auto"/>
          <w:spacing w:val="0"/>
          <w:position w:val="0"/>
          <w:sz w:val="17"/>
          <w:shd w:fill="auto" w:val="clear"/>
        </w:rPr>
      </w:pPr>
    </w:p>
    <w:p>
      <w:pPr>
        <w:numPr>
          <w:ilvl w:val="0"/>
          <w:numId w:val="71"/>
        </w:numPr>
        <w:tabs>
          <w:tab w:val="left" w:pos="1901" w:leader="none"/>
          <w:tab w:val="left" w:pos="1902" w:leader="none"/>
        </w:tabs>
        <w:spacing w:before="52"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r>
        <w:rPr>
          <w:rFonts w:ascii="Calibri" w:hAnsi="Calibri" w:cs="Calibri" w:eastAsia="Calibri"/>
          <w:b/>
          <w:color w:val="auto"/>
          <w:spacing w:val="-4"/>
          <w:position w:val="0"/>
          <w:sz w:val="24"/>
          <w:shd w:fill="auto" w:val="clear"/>
        </w:rPr>
        <w:t xml:space="preserve"> </w:t>
      </w:r>
    </w:p>
    <w:p>
      <w:pPr>
        <w:numPr>
          <w:ilvl w:val="0"/>
          <w:numId w:val="71"/>
        </w:numPr>
        <w:tabs>
          <w:tab w:val="left" w:pos="1901" w:leader="none"/>
          <w:tab w:val="left" w:pos="1902" w:leader="none"/>
        </w:tabs>
        <w:spacing w:before="52"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Improve Student Admissions Lifecycle. ...</w:t>
      </w:r>
    </w:p>
    <w:p>
      <w:pPr>
        <w:numPr>
          <w:ilvl w:val="0"/>
          <w:numId w:val="71"/>
        </w:numPr>
        <w:tabs>
          <w:tab w:val="left" w:pos="1901" w:leader="none"/>
          <w:tab w:val="left" w:pos="1902" w:leader="none"/>
        </w:tabs>
        <w:spacing w:before="52"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Track Student Life-Cycles Within the Institution. ...</w:t>
      </w:r>
    </w:p>
    <w:p>
      <w:pPr>
        <w:numPr>
          <w:ilvl w:val="0"/>
          <w:numId w:val="71"/>
        </w:numPr>
        <w:tabs>
          <w:tab w:val="left" w:pos="1901" w:leader="none"/>
          <w:tab w:val="left" w:pos="1902" w:leader="none"/>
        </w:tabs>
        <w:spacing w:before="52"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Keep Alumni Information Safe and Accessible. ...</w:t>
      </w:r>
    </w:p>
    <w:p>
      <w:pPr>
        <w:numPr>
          <w:ilvl w:val="0"/>
          <w:numId w:val="71"/>
        </w:numPr>
        <w:tabs>
          <w:tab w:val="left" w:pos="1901" w:leader="none"/>
          <w:tab w:val="left" w:pos="1902" w:leader="none"/>
        </w:tabs>
        <w:spacing w:before="52"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Stay Connected with Teams. ...</w:t>
      </w:r>
    </w:p>
    <w:p>
      <w:pPr>
        <w:numPr>
          <w:ilvl w:val="0"/>
          <w:numId w:val="71"/>
        </w:numPr>
        <w:tabs>
          <w:tab w:val="left" w:pos="1901" w:leader="none"/>
          <w:tab w:val="left" w:pos="1902" w:leader="none"/>
        </w:tabs>
        <w:spacing w:before="52"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Monitor Fee Payments and Reminders.</w:t>
      </w:r>
    </w:p>
    <w:p>
      <w:pPr>
        <w:spacing w:before="144" w:after="0" w:line="240"/>
        <w:ind w:right="0" w:left="1904" w:firstLine="0"/>
        <w:jc w:val="left"/>
        <w:rPr>
          <w:rFonts w:ascii="Calibri" w:hAnsi="Calibri" w:cs="Calibri" w:eastAsia="Calibri"/>
          <w:color w:val="auto"/>
          <w:spacing w:val="0"/>
          <w:position w:val="0"/>
          <w:sz w:val="24"/>
          <w:shd w:fill="auto" w:val="clear"/>
        </w:rPr>
      </w:pPr>
    </w:p>
    <w:p>
      <w:pPr>
        <w:numPr>
          <w:ilvl w:val="0"/>
          <w:numId w:val="73"/>
        </w:numPr>
        <w:tabs>
          <w:tab w:val="left" w:pos="1901" w:leader="none"/>
          <w:tab w:val="left" w:pos="1902" w:leader="none"/>
        </w:tabs>
        <w:spacing w:before="151"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APPLICATIONS</w:t>
      </w:r>
    </w:p>
    <w:p>
      <w:pPr>
        <w:numPr>
          <w:ilvl w:val="0"/>
          <w:numId w:val="73"/>
        </w:numPr>
        <w:tabs>
          <w:tab w:val="left" w:pos="1901" w:leader="none"/>
          <w:tab w:val="left" w:pos="1902" w:leader="none"/>
        </w:tabs>
        <w:spacing w:before="151"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Applications of a CRM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Examples and Strategies.</w:t>
      </w:r>
    </w:p>
    <w:p>
      <w:pPr>
        <w:numPr>
          <w:ilvl w:val="0"/>
          <w:numId w:val="73"/>
        </w:numPr>
        <w:tabs>
          <w:tab w:val="left" w:pos="1901" w:leader="none"/>
          <w:tab w:val="left" w:pos="1902" w:leader="none"/>
        </w:tabs>
        <w:spacing w:before="151"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Application 1: Tracking Customers.</w:t>
      </w:r>
    </w:p>
    <w:p>
      <w:pPr>
        <w:numPr>
          <w:ilvl w:val="0"/>
          <w:numId w:val="73"/>
        </w:numPr>
        <w:tabs>
          <w:tab w:val="left" w:pos="1901" w:leader="none"/>
          <w:tab w:val="left" w:pos="1902" w:leader="none"/>
        </w:tabs>
        <w:spacing w:before="151"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Application 2: Collecting Data for Marketing.</w:t>
      </w:r>
    </w:p>
    <w:p>
      <w:pPr>
        <w:numPr>
          <w:ilvl w:val="0"/>
          <w:numId w:val="73"/>
        </w:numPr>
        <w:tabs>
          <w:tab w:val="left" w:pos="1901" w:leader="none"/>
          <w:tab w:val="left" w:pos="1902" w:leader="none"/>
        </w:tabs>
        <w:spacing w:before="151"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Application 3: Improving Interactions and Communications.</w:t>
      </w:r>
    </w:p>
    <w:p>
      <w:pPr>
        <w:numPr>
          <w:ilvl w:val="0"/>
          <w:numId w:val="73"/>
        </w:numPr>
        <w:tabs>
          <w:tab w:val="left" w:pos="1901" w:leader="none"/>
          <w:tab w:val="left" w:pos="1902" w:leader="none"/>
        </w:tabs>
        <w:spacing w:before="151"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CONCLUSION</w:t>
      </w:r>
    </w:p>
    <w:p>
      <w:pPr>
        <w:spacing w:before="144"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provides educational organisation with the data they need to make informed decisions about recruitment, marketing, and other key areas</w:t>
      </w:r>
    </w:p>
    <w:p>
      <w:pPr>
        <w:numPr>
          <w:ilvl w:val="0"/>
          <w:numId w:val="75"/>
        </w:numPr>
        <w:tabs>
          <w:tab w:val="left" w:pos="1901" w:leader="none"/>
          <w:tab w:val="left" w:pos="1902" w:leader="none"/>
        </w:tabs>
        <w:spacing w:before="149" w:after="0" w:line="240"/>
        <w:ind w:right="0" w:left="1902" w:hanging="92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FUTURE</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SCOPE</w:t>
      </w:r>
    </w:p>
    <w:p>
      <w:pPr>
        <w:numPr>
          <w:ilvl w:val="0"/>
          <w:numId w:val="75"/>
        </w:numPr>
        <w:tabs>
          <w:tab w:val="left" w:pos="1901" w:leader="none"/>
          <w:tab w:val="left" w:pos="1902" w:leader="none"/>
        </w:tabs>
        <w:spacing w:before="149" w:after="0" w:line="240"/>
        <w:ind w:right="0" w:left="1902" w:hanging="92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 CRM centralises donor and alumni information and is used to send out automated communications at key times of the year to keep everyone updated on the success of the institution's programmes and students.</w:t>
      </w:r>
    </w:p>
    <w:p>
      <w:pPr>
        <w:spacing w:before="142"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2">
    <w:abstractNumId w:val="66"/>
  </w:num>
  <w:num w:numId="4">
    <w:abstractNumId w:val="60"/>
  </w:num>
  <w:num w:numId="9">
    <w:abstractNumId w:val="54"/>
  </w:num>
  <w:num w:numId="13">
    <w:abstractNumId w:val="48"/>
  </w:num>
  <w:num w:numId="15">
    <w:abstractNumId w:val="42"/>
  </w:num>
  <w:num w:numId="23">
    <w:abstractNumId w:val="36"/>
  </w:num>
  <w:num w:numId="36">
    <w:abstractNumId w:val="30"/>
  </w:num>
  <w:num w:numId="46">
    <w:abstractNumId w:val="24"/>
  </w:num>
  <w:num w:numId="66">
    <w:abstractNumId w:val="18"/>
  </w:num>
  <w:num w:numId="71">
    <w:abstractNumId w:val="12"/>
  </w:num>
  <w:num w:numId="73">
    <w:abstractNumId w:val="6"/>
  </w:num>
  <w:num w:numId="7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styles.xml" Id="docRId23" Type="http://schemas.openxmlformats.org/officeDocument/2006/relationships/styles"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ode="External" Target="https://trailblazer.me/id/ajai170" Id="docRId19" Type="http://schemas.openxmlformats.org/officeDocument/2006/relationships/hyperlink" /><Relationship Target="numbering.xml" Id="docRId22"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ode="External" Target="https://trailblazer.me/id/mmurugesan12" Id="docRId21" Type="http://schemas.openxmlformats.org/officeDocument/2006/relationships/hyperlink"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ode="External" Target="https://trailblazer.me/id/logem8" Id="docRId20" Type="http://schemas.openxmlformats.org/officeDocument/2006/relationships/hyperlink" /><Relationship Target="media/image1.wmf" Id="docRId3" Type="http://schemas.openxmlformats.org/officeDocument/2006/relationships/image" /><Relationship Target="embeddings/oleObject5.bin" Id="docRId10" Type="http://schemas.openxmlformats.org/officeDocument/2006/relationships/oleObject" /><Relationship TargetMode="External" Target="https://trailblazer.me/id/dinev8" Id="docRId18" Type="http://schemas.openxmlformats.org/officeDocument/2006/relationships/hyperlink" /><Relationship Target="embeddings/oleObject1.bin" Id="docRId2" Type="http://schemas.openxmlformats.org/officeDocument/2006/relationships/oleObject" /></Relationships>
</file>